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0D7D" w:rsidTr="00F16719">
        <w:tc>
          <w:tcPr>
            <w:tcW w:w="4785" w:type="dxa"/>
          </w:tcPr>
          <w:p w:rsidR="00150D7D" w:rsidRDefault="00150D7D" w:rsidP="00F1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50D7D" w:rsidRPr="00334D2B" w:rsidRDefault="00150D7D" w:rsidP="00F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150D7D" w:rsidRPr="00334D2B" w:rsidRDefault="00150D7D" w:rsidP="00F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2B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образования,</w:t>
            </w:r>
          </w:p>
          <w:p w:rsidR="00150D7D" w:rsidRPr="00334D2B" w:rsidRDefault="00150D7D" w:rsidP="00F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D2B">
              <w:rPr>
                <w:rFonts w:ascii="Times New Roman" w:hAnsi="Times New Roman" w:cs="Times New Roman"/>
                <w:sz w:val="28"/>
                <w:szCs w:val="28"/>
              </w:rPr>
              <w:t xml:space="preserve">пеки и попечительства </w:t>
            </w:r>
          </w:p>
          <w:p w:rsidR="00150D7D" w:rsidRPr="00334D2B" w:rsidRDefault="00150D7D" w:rsidP="00F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2B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образования, Беляевский район</w:t>
            </w:r>
          </w:p>
          <w:p w:rsidR="00150D7D" w:rsidRDefault="00150D7D" w:rsidP="00F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2B">
              <w:rPr>
                <w:rFonts w:ascii="Times New Roman" w:hAnsi="Times New Roman" w:cs="Times New Roman"/>
                <w:sz w:val="28"/>
                <w:szCs w:val="28"/>
              </w:rPr>
              <w:t>_________________С.Н.Кр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2B">
              <w:rPr>
                <w:rFonts w:ascii="Times New Roman" w:hAnsi="Times New Roman" w:cs="Times New Roman"/>
                <w:sz w:val="28"/>
                <w:szCs w:val="28"/>
              </w:rPr>
              <w:t>вченко</w:t>
            </w:r>
          </w:p>
          <w:p w:rsidR="00150D7D" w:rsidRDefault="00150D7D" w:rsidP="00F1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«____»____________2018 г.</w:t>
            </w:r>
          </w:p>
        </w:tc>
      </w:tr>
    </w:tbl>
    <w:p w:rsidR="002C6DC8" w:rsidRDefault="002C6DC8" w:rsidP="002C6DC8">
      <w:pPr>
        <w:pStyle w:val="Bodytext0"/>
        <w:shd w:val="clear" w:color="auto" w:fill="auto"/>
        <w:spacing w:after="0" w:line="270" w:lineRule="exact"/>
      </w:pPr>
    </w:p>
    <w:p w:rsidR="002C6DC8" w:rsidRDefault="002C6DC8">
      <w:pPr>
        <w:pStyle w:val="Bodytext0"/>
        <w:shd w:val="clear" w:color="auto" w:fill="auto"/>
        <w:spacing w:after="0" w:line="270" w:lineRule="exact"/>
        <w:ind w:left="3780"/>
      </w:pPr>
    </w:p>
    <w:p w:rsidR="0006268A" w:rsidRDefault="005D1DBA">
      <w:pPr>
        <w:pStyle w:val="Bodytext0"/>
        <w:shd w:val="clear" w:color="auto" w:fill="auto"/>
        <w:spacing w:after="0" w:line="270" w:lineRule="exact"/>
        <w:ind w:left="3780"/>
      </w:pPr>
      <w:r>
        <w:t>ПОЛОЖЕНИЕ</w:t>
      </w:r>
    </w:p>
    <w:p w:rsidR="0006268A" w:rsidRDefault="005D1DBA">
      <w:pPr>
        <w:pStyle w:val="Bodytext0"/>
        <w:shd w:val="clear" w:color="auto" w:fill="auto"/>
        <w:spacing w:after="347" w:line="270" w:lineRule="exact"/>
        <w:ind w:left="420"/>
      </w:pPr>
      <w:r>
        <w:t>о проведении школьного этапа всероссийской олимпиады школьников</w:t>
      </w:r>
    </w:p>
    <w:p w:rsidR="0006268A" w:rsidRDefault="005D1DBA">
      <w:pPr>
        <w:pStyle w:val="Heading10"/>
        <w:keepNext/>
        <w:keepLines/>
        <w:shd w:val="clear" w:color="auto" w:fill="auto"/>
        <w:spacing w:before="0" w:after="306" w:line="270" w:lineRule="exact"/>
        <w:ind w:left="3400"/>
      </w:pPr>
      <w:bookmarkStart w:id="0" w:name="bookmark0"/>
      <w:r>
        <w:t>1. Общие положения</w:t>
      </w:r>
      <w:bookmarkEnd w:id="0"/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58"/>
        </w:tabs>
        <w:spacing w:after="300" w:line="322" w:lineRule="exact"/>
        <w:ind w:left="20" w:right="20" w:firstLine="740"/>
        <w:jc w:val="both"/>
      </w:pPr>
      <w:r>
        <w:t>Настоящее Положение о проведении школьного этапа всероссий</w:t>
      </w:r>
      <w:r>
        <w:softHyphen/>
        <w:t>ской олимпиады школьников (далее - Положение) определяет организацион</w:t>
      </w:r>
      <w:r>
        <w:softHyphen/>
        <w:t>но - технологическую модель проведения школьного этапа всероссийской олимпиады школьников (далее - Олимпиада), перечень общеобразователь</w:t>
      </w:r>
      <w:r>
        <w:softHyphen/>
        <w:t>ных предметов по которым она проводится, определяет механизм проведения Олимпиады, состав участников Олимпиады, их права и обязанности, победи</w:t>
      </w:r>
      <w:r>
        <w:softHyphen/>
        <w:t>телей и призеров Олимпиады.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49"/>
        </w:tabs>
        <w:spacing w:after="300" w:line="322" w:lineRule="exact"/>
        <w:ind w:left="20" w:right="20" w:firstLine="740"/>
        <w:jc w:val="both"/>
      </w:pPr>
      <w:r>
        <w:t>Основными целями и задачами Олимпиады являются выявление и развитие у обучающихся творческих способностей и интереса к научной (научно-исследовательской) деятельности, пропаганда научных знаний, от</w:t>
      </w:r>
      <w:r>
        <w:softHyphen/>
        <w:t>бора лиц, проявивших выдающиеся способности для участия в последующих этапах Олимпиады.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73"/>
        </w:tabs>
        <w:spacing w:after="300" w:line="322" w:lineRule="exact"/>
        <w:ind w:left="20" w:right="20" w:firstLine="740"/>
        <w:jc w:val="both"/>
      </w:pPr>
      <w:r>
        <w:t xml:space="preserve">Олимпиада проводится на территории </w:t>
      </w:r>
      <w:r w:rsidR="00C43C7C">
        <w:t>Беляевского района</w:t>
      </w:r>
      <w:r>
        <w:t xml:space="preserve"> по следующим общеобразовательным предметам: русский язык, литература, история, обществознание, право, иностранный язык (анг</w:t>
      </w:r>
      <w:r w:rsidR="00C43C7C">
        <w:t>лийский, немецкий, французский),</w:t>
      </w:r>
      <w:r>
        <w:t xml:space="preserve"> математика, физик</w:t>
      </w:r>
      <w:r w:rsidR="00790CF0">
        <w:t>а, информатика и информационно-</w:t>
      </w:r>
      <w:r>
        <w:t>коммуникационные технологии, астроном</w:t>
      </w:r>
      <w:r w:rsidR="00C43C7C">
        <w:t xml:space="preserve">ия, химия, биология, география, </w:t>
      </w:r>
      <w:r>
        <w:t>физическая культура, технология, основы безопасности жизнедеятельности.</w:t>
      </w:r>
    </w:p>
    <w:p w:rsidR="0006268A" w:rsidRDefault="00E82F4C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39"/>
          <w:tab w:val="left" w:pos="1278"/>
        </w:tabs>
        <w:spacing w:after="300" w:line="322" w:lineRule="exact"/>
        <w:ind w:left="20" w:right="20" w:firstLine="740"/>
        <w:jc w:val="both"/>
      </w:pPr>
      <w:r>
        <w:t xml:space="preserve">Ответственным координатором </w:t>
      </w:r>
      <w:r w:rsidR="005D1DBA">
        <w:t xml:space="preserve">школьного этапа Олимпиады является </w:t>
      </w:r>
      <w:r>
        <w:t xml:space="preserve">методист </w:t>
      </w:r>
      <w:r w:rsidR="00C43C7C">
        <w:t>МКУ «Центр сопровождения деятельности образовательных учреждений» МО Беляевский район</w:t>
      </w:r>
      <w:r>
        <w:t xml:space="preserve"> Смирнова В.Н</w:t>
      </w:r>
      <w:r w:rsidR="00C43C7C">
        <w:t>.</w:t>
      </w:r>
    </w:p>
    <w:p w:rsidR="0006268A" w:rsidRDefault="00E5713D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78"/>
        </w:tabs>
        <w:spacing w:after="300" w:line="322" w:lineRule="exact"/>
        <w:ind w:left="20" w:right="20" w:firstLine="740"/>
        <w:jc w:val="both"/>
      </w:pPr>
      <w:r>
        <w:t xml:space="preserve">Ответственный координатор </w:t>
      </w:r>
      <w:r w:rsidR="005D1DBA">
        <w:t>школьного этапа Олимпиады вправе привлекать к проведению Олимпиады образовательные и научные организации, учебно- методические объединения, общественные организации в порядке, установленном законодательством Российской Феде</w:t>
      </w:r>
      <w:r w:rsidR="005D1DBA">
        <w:softHyphen/>
        <w:t>рации.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40"/>
        <w:jc w:val="both"/>
      </w:pPr>
      <w:r>
        <w:t>Индивидуальные результаты участников школьного этапа Олимпи</w:t>
      </w:r>
      <w:r>
        <w:softHyphen/>
        <w:t xml:space="preserve">ады заносятся </w:t>
      </w:r>
      <w:r w:rsidR="00E5713D">
        <w:t xml:space="preserve">ответственным организатором </w:t>
      </w:r>
      <w:r>
        <w:t>в рейтинговую таблицу результатов по общеобразовательному предмету, представляющую собой ранжированный список участников, рас</w:t>
      </w:r>
      <w:r>
        <w:softHyphen/>
        <w:t xml:space="preserve">положенных по мере убывания набранных ими баллов (далее - </w:t>
      </w:r>
      <w:r>
        <w:lastRenderedPageBreak/>
        <w:t>рейтинг). Участники с равным количеством баллов располагаются в алфавитном по</w:t>
      </w:r>
      <w:r>
        <w:softHyphen/>
        <w:t>рядке.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20"/>
        </w:tabs>
        <w:spacing w:after="304" w:line="326" w:lineRule="exact"/>
        <w:ind w:left="20" w:right="20" w:firstLine="720"/>
        <w:jc w:val="both"/>
      </w:pPr>
      <w:r>
        <w:t>Рабочим языком проведения Олимпиады является русский язык (за исключением олимпиад по иностранным языкам).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45"/>
        </w:tabs>
        <w:spacing w:after="300" w:line="322" w:lineRule="exact"/>
        <w:ind w:left="20" w:right="20" w:firstLine="720"/>
        <w:jc w:val="both"/>
      </w:pPr>
      <w:r>
        <w:t>При проведении Олимпиады каждому участнику Олимпиады должно быть предоставлено отдельное рабочее место, оборудованное в соот</w:t>
      </w:r>
      <w:r>
        <w:softHyphen/>
        <w:t>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на момент проведения олимпиады санитарно - эпидемиоло</w:t>
      </w:r>
      <w:r>
        <w:softHyphen/>
        <w:t>гическим правилам и нормам.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234"/>
        </w:tabs>
        <w:spacing w:after="304" w:line="322" w:lineRule="exact"/>
        <w:ind w:left="20" w:right="20" w:firstLine="720"/>
        <w:jc w:val="both"/>
      </w:pPr>
      <w:r>
        <w:t>В месте проведения Олимпиады вправе присутствовать представи</w:t>
      </w:r>
      <w:r>
        <w:softHyphen/>
        <w:t xml:space="preserve">тели организатора Олимпиады, оргкомитетов и </w:t>
      </w:r>
      <w:r w:rsidR="00790CF0">
        <w:t>жюри школьного этапа Олимпиады.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59"/>
        </w:tabs>
        <w:spacing w:after="296" w:line="317" w:lineRule="exact"/>
        <w:ind w:left="20" w:right="20" w:firstLine="720"/>
        <w:jc w:val="both"/>
      </w:pPr>
      <w:r>
        <w:t>До начала школьного этапа Олимпиады по каждому общеобразо</w:t>
      </w:r>
      <w:r>
        <w:softHyphen/>
        <w:t>вательному предмету представители организатора Олимпиады проводят ин</w:t>
      </w:r>
      <w:r>
        <w:softHyphen/>
        <w:t>структаж участников Олимпиады - информируют о продолжительности Олимпиады, порядке подачи апелляций о несогласии с полученными балла</w:t>
      </w:r>
      <w:r>
        <w:softHyphen/>
        <w:t>ми, о случаях удаления с Олимпиады, а также о времени и месте ознакомле</w:t>
      </w:r>
      <w:r>
        <w:softHyphen/>
        <w:t>ния с результатами Олимпиады, времени и месте разбора заданий, показа ра</w:t>
      </w:r>
      <w:r>
        <w:softHyphen/>
        <w:t>бот и проведения апелляции.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22" w:lineRule="exact"/>
        <w:ind w:left="20" w:firstLine="720"/>
        <w:jc w:val="both"/>
      </w:pPr>
      <w:r>
        <w:t>Во время проведения Олимпиады участники Олимпиады:</w:t>
      </w:r>
    </w:p>
    <w:p w:rsidR="0006268A" w:rsidRDefault="00790CF0" w:rsidP="002C6DC8">
      <w:pPr>
        <w:pStyle w:val="Bodytext0"/>
        <w:shd w:val="clear" w:color="auto" w:fill="auto"/>
        <w:spacing w:after="0" w:line="322" w:lineRule="exact"/>
        <w:jc w:val="both"/>
      </w:pPr>
      <w:r>
        <w:t>-</w:t>
      </w:r>
      <w:r w:rsidR="005D1DBA">
        <w:t>должны соблюдать настоящее Положение и требования к проведению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/>
        <w:jc w:val="both"/>
      </w:pPr>
      <w:r>
        <w:t>школьного этапа Олимпиады по каждому общеобразовательному предмету;</w:t>
      </w:r>
    </w:p>
    <w:p w:rsidR="0006268A" w:rsidRDefault="00790CF0" w:rsidP="002C6DC8">
      <w:pPr>
        <w:pStyle w:val="Bodytext0"/>
        <w:shd w:val="clear" w:color="auto" w:fill="auto"/>
        <w:spacing w:after="0" w:line="317" w:lineRule="exact"/>
        <w:ind w:right="20"/>
        <w:jc w:val="both"/>
      </w:pPr>
      <w:r>
        <w:t>-</w:t>
      </w:r>
      <w:r w:rsidR="005D1DBA">
        <w:t>должны следовать указаниям представителей организатора Олимпиа</w:t>
      </w:r>
      <w:r w:rsidR="005D1DBA">
        <w:softHyphen/>
        <w:t>ды;</w:t>
      </w:r>
    </w:p>
    <w:p w:rsidR="0006268A" w:rsidRDefault="00790CF0" w:rsidP="002C6DC8">
      <w:pPr>
        <w:pStyle w:val="Bodytext0"/>
        <w:shd w:val="clear" w:color="auto" w:fill="auto"/>
        <w:spacing w:after="0" w:line="317" w:lineRule="exact"/>
        <w:ind w:right="20"/>
        <w:jc w:val="both"/>
      </w:pPr>
      <w:r>
        <w:t>-</w:t>
      </w:r>
      <w:r w:rsidR="005D1DBA">
        <w:t>не вправе общаться друг с другом, свободно перемещаться по аудито</w:t>
      </w:r>
      <w:r w:rsidR="005D1DBA">
        <w:softHyphen/>
        <w:t>рии;</w:t>
      </w:r>
    </w:p>
    <w:p w:rsidR="0006268A" w:rsidRDefault="00790CF0" w:rsidP="002C6DC8">
      <w:pPr>
        <w:pStyle w:val="Bodytext0"/>
        <w:shd w:val="clear" w:color="auto" w:fill="auto"/>
        <w:spacing w:after="300" w:line="322" w:lineRule="exact"/>
        <w:ind w:left="20" w:right="20"/>
        <w:jc w:val="both"/>
      </w:pPr>
      <w:r>
        <w:t>-</w:t>
      </w:r>
      <w:r w:rsidR="005D1DBA">
        <w:t>вправе иметь справочные материалы, предметы, разрешенные к ис</w:t>
      </w:r>
      <w:r w:rsidR="005D1DBA">
        <w:softHyphen/>
        <w:t>пользованию во время проведения Олимпиады, перечень которых определя</w:t>
      </w:r>
      <w:r w:rsidR="005D1DBA">
        <w:softHyphen/>
        <w:t>ется в требованиях к организации и проведению школьного этапа Олимпиа</w:t>
      </w:r>
      <w:r w:rsidR="005D1DBA">
        <w:softHyphen/>
        <w:t>ды по каждому общеобразовательному предмету.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417"/>
        </w:tabs>
        <w:spacing w:after="0" w:line="322" w:lineRule="exact"/>
        <w:ind w:left="20" w:right="20" w:firstLine="720"/>
        <w:jc w:val="both"/>
      </w:pPr>
      <w:r>
        <w:t>В случае нарушения участником Олимпиады настоящего Поло</w:t>
      </w:r>
      <w:r>
        <w:softHyphen/>
        <w:t>жения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93"/>
        </w:tabs>
        <w:spacing w:after="300" w:line="322" w:lineRule="exact"/>
        <w:ind w:left="20" w:right="20" w:firstLine="720"/>
        <w:jc w:val="both"/>
      </w:pPr>
      <w:r>
        <w:t>Участники Олимпиады, которые были удалены, лишаются права дальнейшего участия в Олимпиаде по данному общеобразовательному пред</w:t>
      </w:r>
      <w:r>
        <w:softHyphen/>
        <w:t>мету в текущем году.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417"/>
        </w:tabs>
        <w:spacing w:after="300" w:line="322" w:lineRule="exact"/>
        <w:ind w:left="20" w:right="20" w:firstLine="720"/>
        <w:jc w:val="both"/>
      </w:pPr>
      <w:r>
        <w:t>В целях обеспечения права на объективное оценивание работы участники Олимпиады вправе подать в письменной форме апелляцию о нарушении процедуры проведения Олимпиады и (или) несогласии с выстав</w:t>
      </w:r>
      <w:r>
        <w:softHyphen/>
        <w:t>ленными баллами.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74"/>
        </w:tabs>
        <w:spacing w:after="304" w:line="322" w:lineRule="exact"/>
        <w:ind w:left="20" w:right="20" w:firstLine="720"/>
        <w:jc w:val="both"/>
      </w:pPr>
      <w:r>
        <w:lastRenderedPageBreak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422"/>
        </w:tabs>
        <w:spacing w:after="296" w:line="317" w:lineRule="exact"/>
        <w:ind w:left="20" w:right="20" w:firstLine="720"/>
        <w:jc w:val="both"/>
      </w:pPr>
      <w:r>
        <w:t>Рассмотрение апелляций проводится только с участием самого участника Олимпиады.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93"/>
        </w:tabs>
        <w:spacing w:after="300" w:line="322" w:lineRule="exact"/>
        <w:ind w:left="20" w:right="20" w:firstLine="720"/>
        <w:jc w:val="both"/>
      </w:pPr>
      <w:r>
        <w:t>По результатам рассмотрения апелляции о несогласии с выстав</w:t>
      </w:r>
      <w:r>
        <w:softHyphen/>
        <w:t>ленными баллами жюри принимает решение об отклонении апелляции и со</w:t>
      </w:r>
      <w:r>
        <w:softHyphen/>
        <w:t>хранении выставленных баллов или об удовлетворении апелляции и коррек</w:t>
      </w:r>
      <w:r>
        <w:softHyphen/>
        <w:t>тировке баллов.</w:t>
      </w:r>
    </w:p>
    <w:p w:rsidR="0006268A" w:rsidRDefault="005D1DBA" w:rsidP="002C6DC8">
      <w:pPr>
        <w:pStyle w:val="Bodytext0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22" w:lineRule="exact"/>
        <w:ind w:left="20" w:right="20" w:firstLine="720"/>
        <w:jc w:val="both"/>
      </w:pPr>
      <w:r>
        <w:t xml:space="preserve">Информационное сопровождение школьного этапа Олимпиады обеспечивает </w:t>
      </w:r>
      <w:r w:rsidR="00790CF0">
        <w:t xml:space="preserve">организатор олимпиады (МКУ Центр сопровождения деятельности образовательных учреждений») </w:t>
      </w:r>
    </w:p>
    <w:p w:rsidR="002C7E15" w:rsidRDefault="002C7E15" w:rsidP="002C6DC8">
      <w:pPr>
        <w:pStyle w:val="Bodytext0"/>
        <w:shd w:val="clear" w:color="auto" w:fill="auto"/>
        <w:tabs>
          <w:tab w:val="left" w:pos="1398"/>
        </w:tabs>
        <w:spacing w:after="0" w:line="322" w:lineRule="exact"/>
        <w:ind w:left="740" w:right="20"/>
        <w:jc w:val="both"/>
      </w:pPr>
    </w:p>
    <w:p w:rsidR="0006268A" w:rsidRDefault="002C7E15" w:rsidP="002C6DC8">
      <w:pPr>
        <w:pStyle w:val="Heading10"/>
        <w:keepNext/>
        <w:keepLines/>
        <w:shd w:val="clear" w:color="auto" w:fill="auto"/>
        <w:spacing w:before="0" w:after="301" w:line="270" w:lineRule="exact"/>
        <w:ind w:left="1860"/>
        <w:jc w:val="both"/>
      </w:pPr>
      <w:bookmarkStart w:id="1" w:name="bookmark1"/>
      <w:r>
        <w:t xml:space="preserve">              </w:t>
      </w:r>
      <w:r w:rsidR="005D1DBA">
        <w:t>2. Проведение школьного этапа Олимпиады</w:t>
      </w:r>
      <w:bookmarkEnd w:id="1"/>
    </w:p>
    <w:p w:rsidR="0006268A" w:rsidRDefault="005D1DBA" w:rsidP="002C6DC8">
      <w:pPr>
        <w:pStyle w:val="Bodytext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20"/>
        <w:jc w:val="both"/>
      </w:pPr>
      <w:r>
        <w:t xml:space="preserve">Школьный этап всероссийской олимпиады школьников в </w:t>
      </w:r>
      <w:r w:rsidR="00790CF0">
        <w:t xml:space="preserve">Беляевском районе </w:t>
      </w:r>
      <w:r>
        <w:t xml:space="preserve"> проводи</w:t>
      </w:r>
      <w:r w:rsidR="00790CF0">
        <w:t>т</w:t>
      </w:r>
      <w:r w:rsidR="003C0F51">
        <w:t>ся в сентябре-октябре 2018 г</w:t>
      </w:r>
      <w:r>
        <w:t>.</w:t>
      </w:r>
    </w:p>
    <w:p w:rsidR="0006268A" w:rsidRDefault="005D1DBA" w:rsidP="002C6DC8">
      <w:pPr>
        <w:pStyle w:val="Bodytext0"/>
        <w:numPr>
          <w:ilvl w:val="0"/>
          <w:numId w:val="2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</w:pPr>
      <w:r>
        <w:t>Школьный этап Олимпиады проводится по разработанным пред</w:t>
      </w:r>
      <w:r>
        <w:softHyphen/>
        <w:t>метно-методическими комиссиями заданиям, основанным на основе содер</w:t>
      </w:r>
      <w:r>
        <w:softHyphen/>
        <w:t>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4-11 классов.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540"/>
        <w:jc w:val="both"/>
      </w:pPr>
      <w:r>
        <w:t>Участники школьного этапа олимпиады вправе выполнять олимпиадные</w:t>
      </w:r>
    </w:p>
    <w:p w:rsidR="0006268A" w:rsidRDefault="005D1DBA" w:rsidP="002C6DC8">
      <w:pPr>
        <w:pStyle w:val="Bodytext0"/>
        <w:shd w:val="clear" w:color="auto" w:fill="auto"/>
        <w:spacing w:after="304" w:line="322" w:lineRule="exact"/>
        <w:ind w:left="20" w:right="20"/>
        <w:jc w:val="both"/>
      </w:pPr>
      <w:r>
        <w:t>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</w:t>
      </w:r>
      <w:r>
        <w:softHyphen/>
        <w:t>работанные для класса, который они выбрали на школьном этапе олимпиады.</w:t>
      </w:r>
    </w:p>
    <w:p w:rsidR="0006268A" w:rsidRDefault="005D1DBA" w:rsidP="002C6DC8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  <w:r>
        <w:t>2.3. На школьном этапе Олимпиады по каждому общеобразовательному предмету принимают индивидуальное участие:</w:t>
      </w:r>
    </w:p>
    <w:p w:rsidR="00790CF0" w:rsidRDefault="005D1DBA" w:rsidP="002C6DC8">
      <w:pPr>
        <w:pStyle w:val="Bodytext0"/>
        <w:shd w:val="clear" w:color="auto" w:fill="auto"/>
        <w:spacing w:after="300" w:line="322" w:lineRule="exact"/>
        <w:ind w:left="20" w:right="20" w:firstLine="680"/>
        <w:jc w:val="both"/>
      </w:pPr>
      <w:r>
        <w:t>обучающиеся 4-11 классов организаций, осуществляющих образова</w:t>
      </w:r>
      <w:r>
        <w:softHyphen/>
        <w:t>тельную деятельность по образовательным программам начального общего, основного общего и среднего общего образования.</w:t>
      </w:r>
    </w:p>
    <w:p w:rsidR="0006268A" w:rsidRDefault="005D1DBA" w:rsidP="002C6DC8">
      <w:pPr>
        <w:pStyle w:val="Bodytext0"/>
        <w:numPr>
          <w:ilvl w:val="1"/>
          <w:numId w:val="2"/>
        </w:numPr>
        <w:shd w:val="clear" w:color="auto" w:fill="auto"/>
        <w:spacing w:after="300" w:line="322" w:lineRule="exact"/>
        <w:ind w:left="20" w:right="20" w:firstLine="680"/>
        <w:jc w:val="both"/>
      </w:pPr>
      <w:r>
        <w:t>Для объективной проверки олимпиадных заданий, выполненных участниками Олимпиады формируется жюри Олимпиады по каждому обще</w:t>
      </w:r>
      <w:r>
        <w:softHyphen/>
        <w:t>образовательному предмету (далее - жюри Олимпиады).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/>
        <w:jc w:val="both"/>
      </w:pPr>
      <w:r>
        <w:t>Жюри Олимпиады: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420"/>
        <w:jc w:val="both"/>
      </w:pPr>
      <w:r>
        <w:t>принимает для оценивания закодированные олимпиадные работы участ</w:t>
      </w:r>
      <w:r>
        <w:softHyphen/>
        <w:t>ников Олимпиады;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420"/>
        <w:jc w:val="both"/>
      </w:pPr>
      <w:r>
        <w:t>оценивает выполненные олимпиадные задания в соответствии с утвер</w:t>
      </w:r>
      <w:r>
        <w:softHyphen/>
        <w:t>жденными критериями и методиками оценивания олимпиадных заданий;</w:t>
      </w:r>
    </w:p>
    <w:p w:rsidR="0006268A" w:rsidRDefault="00790CF0" w:rsidP="002C6DC8">
      <w:pPr>
        <w:pStyle w:val="Bodytext0"/>
        <w:shd w:val="clear" w:color="auto" w:fill="auto"/>
        <w:spacing w:after="0" w:line="322" w:lineRule="exact"/>
        <w:ind w:left="20" w:right="20"/>
        <w:jc w:val="both"/>
      </w:pPr>
      <w:r>
        <w:t xml:space="preserve">      </w:t>
      </w:r>
      <w:r w:rsidR="005D1DBA">
        <w:t>проводит с участниками Олимпиады анализ олимпиадных заданий и их решений (разбор заданий, показ работ);</w:t>
      </w:r>
    </w:p>
    <w:p w:rsidR="0006268A" w:rsidRDefault="00790CF0" w:rsidP="002C6DC8">
      <w:pPr>
        <w:pStyle w:val="Bodytext0"/>
        <w:shd w:val="clear" w:color="auto" w:fill="auto"/>
        <w:spacing w:after="0" w:line="322" w:lineRule="exact"/>
        <w:ind w:left="20" w:right="20"/>
        <w:jc w:val="both"/>
      </w:pPr>
      <w:r>
        <w:lastRenderedPageBreak/>
        <w:t xml:space="preserve">      </w:t>
      </w:r>
      <w:r w:rsidR="005D1DBA">
        <w:t>осуществляет очно по запросу участника Олимпиады показ выполнен</w:t>
      </w:r>
      <w:r w:rsidR="005D1DBA">
        <w:softHyphen/>
        <w:t>ных им олимпиадных заданий;</w:t>
      </w:r>
    </w:p>
    <w:p w:rsidR="0006268A" w:rsidRDefault="00790CF0" w:rsidP="002C6DC8">
      <w:pPr>
        <w:pStyle w:val="Bodytext0"/>
        <w:shd w:val="clear" w:color="auto" w:fill="auto"/>
        <w:spacing w:after="0" w:line="322" w:lineRule="exact"/>
        <w:ind w:left="20" w:right="20"/>
        <w:jc w:val="both"/>
      </w:pPr>
      <w:r>
        <w:t xml:space="preserve">      </w:t>
      </w:r>
      <w:r w:rsidR="005D1DBA">
        <w:t>представляет результаты Олимпиады ее участникам; рассматривает очно апелляции участников Олимпиады;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(в случае равного количества бал</w:t>
      </w:r>
      <w:r w:rsidR="005D1DBA">
        <w:softHyphen/>
        <w:t>лов участников Олимпиады, занесенных в итоговую таблицу, решение об увеличении квоты победителей и (или) призеров Олимпиады принимает ор</w:t>
      </w:r>
      <w:r w:rsidR="005D1DBA">
        <w:softHyphen/>
        <w:t>ганизатор Олимпиады.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680"/>
        <w:jc w:val="both"/>
      </w:pPr>
      <w:r>
        <w:t>представляет организатору результаты Олимпиады (протоколы) для их утверждения;</w:t>
      </w:r>
    </w:p>
    <w:p w:rsidR="0006268A" w:rsidRDefault="005D1DBA" w:rsidP="002C6DC8">
      <w:pPr>
        <w:pStyle w:val="Bodytext0"/>
        <w:shd w:val="clear" w:color="auto" w:fill="auto"/>
        <w:spacing w:after="300" w:line="322" w:lineRule="exact"/>
        <w:ind w:left="20" w:right="20" w:firstLine="680"/>
        <w:jc w:val="both"/>
      </w:pPr>
      <w: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680"/>
        <w:jc w:val="both"/>
      </w:pPr>
      <w:r>
        <w:t>2.6. Состав жюри школьного этапа олимпиады формируется из числа пе</w:t>
      </w:r>
      <w:r>
        <w:softHyphen/>
        <w:t>дагогических, научных и научно-педагогических работников и утверждается организатором олимпиады.</w:t>
      </w:r>
    </w:p>
    <w:p w:rsidR="0006268A" w:rsidRDefault="005D1DBA" w:rsidP="002C6DC8">
      <w:pPr>
        <w:pStyle w:val="Bodytext0"/>
        <w:numPr>
          <w:ilvl w:val="2"/>
          <w:numId w:val="2"/>
        </w:numPr>
        <w:shd w:val="clear" w:color="auto" w:fill="auto"/>
        <w:tabs>
          <w:tab w:val="left" w:pos="1219"/>
        </w:tabs>
        <w:spacing w:after="0" w:line="322" w:lineRule="exact"/>
        <w:ind w:left="20" w:firstLine="700"/>
        <w:jc w:val="both"/>
      </w:pPr>
      <w:r>
        <w:t>Организатор школьного этапа Олимпиады :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формирует оргкомитет школьного этапа Олимпиады и утверждает его состав;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формирует жюри школьного этапа Олимпиады по каждому общеобра</w:t>
      </w:r>
      <w:r>
        <w:softHyphen/>
        <w:t>зовательному предмету и утверждает их составы;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устанавливает количество баллов по каждому общеобразовательному предмету и классу, необходимое для участия на муниципальном этапе Олим</w:t>
      </w:r>
      <w:r>
        <w:softHyphen/>
        <w:t>пиады;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заблаговременно информирует руководителей организаций, осуществ</w:t>
      </w:r>
      <w:r>
        <w:softHyphen/>
        <w:t>ляющих образовательную деятельность по образовательным программам начального общего, основного общего и среднего общего образования, рас</w:t>
      </w:r>
      <w:r>
        <w:softHyphen/>
        <w:t xml:space="preserve">положенных на территории </w:t>
      </w:r>
      <w:r w:rsidR="00AF78AE">
        <w:t>Беляевского района</w:t>
      </w:r>
      <w:r>
        <w:t>, участников школьного этапа Олимпиады и их родителей (законных представителей) о сроках и местах проведения школьного этапа Олимпиады по каждому обще</w:t>
      </w:r>
      <w:r>
        <w:softHyphen/>
        <w:t>образовательному предмету, а также о настоящем Порядке и требованиях к организации и проведению школьного этапа Олимпиады по каждому обще</w:t>
      </w:r>
      <w:r>
        <w:softHyphen/>
        <w:t>образовательному предмету;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определяет квоты победителей и призеров школьного этапа Олимпиа</w:t>
      </w:r>
      <w:r>
        <w:softHyphen/>
        <w:t>ды по каждому общеобразовательному предмету;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утверждает результаты школьного этапа Олимпиады по каждому об</w:t>
      </w:r>
      <w:r>
        <w:softHyphen/>
        <w:t>щеобразовательному предмету (рейтинг победителей и рейтинг призеров школьного этапа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 xml:space="preserve">публикует их на официальном сайте </w:t>
      </w:r>
      <w:r w:rsidR="00AF78AE">
        <w:t xml:space="preserve">Отдела образования, опеки и попечительства МО Беляевский район </w:t>
      </w:r>
      <w:r>
        <w:t xml:space="preserve"> в сети Интернет с учетом утвержденных пред</w:t>
      </w:r>
      <w:r>
        <w:softHyphen/>
        <w:t>метно-методическими комиссиями Олимпиады требований к проведению школьного этапа Олимпиады по каждому общеобразовательному предмету олимпиадные работы победителей и призеров школьного этапа Олимпиады с указанием персональных данных участников Олимпиады;</w:t>
      </w:r>
    </w:p>
    <w:p w:rsidR="00AF78AE" w:rsidRDefault="005D1DBA" w:rsidP="002C6DC8">
      <w:pPr>
        <w:pStyle w:val="Bodytext0"/>
        <w:shd w:val="clear" w:color="auto" w:fill="auto"/>
        <w:spacing w:after="300" w:line="322" w:lineRule="exact"/>
        <w:ind w:left="20" w:firstLine="700"/>
        <w:jc w:val="both"/>
      </w:pPr>
      <w:r>
        <w:lastRenderedPageBreak/>
        <w:t>награждает победителей и призеров школьного этапа Олим</w:t>
      </w:r>
      <w:r w:rsidR="00AF78AE">
        <w:t>пиады по</w:t>
      </w:r>
      <w:r w:rsidR="00AF78AE">
        <w:softHyphen/>
        <w:t>ощрительными грамотами. Награждение</w:t>
      </w:r>
      <w:r>
        <w:t xml:space="preserve"> осуществляется за счет средств, проводящих их обще</w:t>
      </w:r>
      <w:r w:rsidR="00AF78AE">
        <w:t>образовательных организаций.</w:t>
      </w:r>
    </w:p>
    <w:p w:rsidR="0006268A" w:rsidRDefault="00AF78AE" w:rsidP="002C6DC8">
      <w:pPr>
        <w:pStyle w:val="Bodytext0"/>
        <w:shd w:val="clear" w:color="auto" w:fill="auto"/>
        <w:spacing w:after="300" w:line="322" w:lineRule="exact"/>
        <w:ind w:left="20" w:firstLine="700"/>
        <w:jc w:val="both"/>
      </w:pPr>
      <w:r>
        <w:t xml:space="preserve"> </w:t>
      </w:r>
      <w:r w:rsidR="005D1DBA">
        <w:t>Оргкомитет школьного этапа Олимпиады: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определяет организационно-технологическую модель проведения школьного этапа Олимпиады;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>
        <w:t>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</w:t>
      </w:r>
      <w:r>
        <w:softHyphen/>
        <w:t>образовательному предмету, настоящим Порядком и действующим на мо</w:t>
      </w:r>
      <w:r>
        <w:softHyphen/>
        <w:t>мент проведения Олимпиады санитарно-эпидемиологическими требования</w:t>
      </w:r>
      <w:r>
        <w:softHyphen/>
        <w:t>ми к условиям и организации обучения в общеобразовательных организаци</w:t>
      </w:r>
      <w:r>
        <w:softHyphen/>
        <w:t>ях;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>
        <w:t>несет ответственность за жизнь и здоровье участников Олимпиады во время проведения школьного этапа Олимпиады по каждому общеобразова</w:t>
      </w:r>
      <w:r>
        <w:softHyphen/>
        <w:t>тельному предмету;</w:t>
      </w:r>
    </w:p>
    <w:p w:rsidR="0006268A" w:rsidRDefault="005D1DBA" w:rsidP="002C6DC8">
      <w:pPr>
        <w:pStyle w:val="Bodytext0"/>
        <w:shd w:val="clear" w:color="auto" w:fill="auto"/>
        <w:spacing w:after="300" w:line="322" w:lineRule="exact"/>
        <w:ind w:left="20" w:right="20" w:firstLine="700"/>
        <w:jc w:val="both"/>
      </w:pPr>
      <w:r>
        <w:t>перед началом школьного этапа обеспечивает сбор и хранение заявле</w:t>
      </w:r>
      <w:r>
        <w:softHyphen/>
        <w:t>ний родителей (законных представителей) обучающихся, заявивших о своем участии в олимпиаде, об ознакомлении с Порядком проведения всероссий</w:t>
      </w:r>
      <w:r>
        <w:softHyphen/>
        <w:t>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</w:t>
      </w:r>
      <w:r w:rsidR="00AF78AE">
        <w:t>олетних детей, а также их олим</w:t>
      </w:r>
      <w:r>
        <w:t>пиадных работ, в том числе и информационно-телекоммуникационной сети «Интернет».</w:t>
      </w:r>
    </w:p>
    <w:p w:rsidR="0006268A" w:rsidRDefault="005D1DBA" w:rsidP="002C6DC8">
      <w:pPr>
        <w:pStyle w:val="Bodytext0"/>
        <w:shd w:val="clear" w:color="auto" w:fill="auto"/>
        <w:spacing w:after="304" w:line="322" w:lineRule="exact"/>
        <w:ind w:left="20" w:right="20" w:firstLine="540"/>
        <w:jc w:val="both"/>
      </w:pPr>
      <w:r>
        <w:t>2.10. Состав оргкомитета школьного этапа формируется из представите</w:t>
      </w:r>
      <w:r>
        <w:softHyphen/>
        <w:t>лей органов местного самоуправления, осуществляющих управление в сфере образования, педагогических и научно-педагогических работников.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540"/>
        <w:jc w:val="both"/>
      </w:pPr>
      <w:r>
        <w:t>2.12. Составы муниципальных предметно-методических комиссий олим</w:t>
      </w:r>
      <w:r>
        <w:softHyphen/>
        <w:t>пиады формируются из числа педагогических, научных, научно- педагогических работников.</w:t>
      </w:r>
    </w:p>
    <w:p w:rsidR="0006268A" w:rsidRDefault="005D1DBA" w:rsidP="002C6DC8">
      <w:pPr>
        <w:pStyle w:val="Bodytext0"/>
        <w:numPr>
          <w:ilvl w:val="3"/>
          <w:numId w:val="2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700"/>
        <w:jc w:val="both"/>
      </w:pPr>
      <w:r>
        <w:t xml:space="preserve">Доставка олимпиадных заданий организаторам школьного этапа Олимпиады осуществляется </w:t>
      </w:r>
      <w:r w:rsidR="00B90712">
        <w:t>МКУ «ЦСДОУ» МО Беляевский район,</w:t>
      </w:r>
      <w:r>
        <w:t xml:space="preserve"> на электронных носителях в зашифрованном виде. Сроки рас</w:t>
      </w:r>
      <w:r>
        <w:softHyphen/>
        <w:t>шифровки олимпиадных заданий устанавливаются требованиями к проведе</w:t>
      </w:r>
      <w:r>
        <w:softHyphen/>
        <w:t>нию школьного этапа Олимпиады по каждому общеобразовательному пред</w:t>
      </w:r>
      <w:r>
        <w:softHyphen/>
        <w:t>мету.</w:t>
      </w:r>
    </w:p>
    <w:p w:rsidR="0006268A" w:rsidRDefault="005D1DBA" w:rsidP="002C6DC8">
      <w:pPr>
        <w:pStyle w:val="Bodytext0"/>
        <w:numPr>
          <w:ilvl w:val="3"/>
          <w:numId w:val="2"/>
        </w:numPr>
        <w:shd w:val="clear" w:color="auto" w:fill="auto"/>
        <w:tabs>
          <w:tab w:val="left" w:pos="1402"/>
        </w:tabs>
        <w:spacing w:after="341" w:line="322" w:lineRule="exact"/>
        <w:ind w:left="20" w:right="20" w:firstLine="700"/>
        <w:jc w:val="both"/>
      </w:pPr>
      <w:r>
        <w:t>Определить начало школьного этапа всероссийской олимпиады школьников по всем общео</w:t>
      </w:r>
      <w:r w:rsidR="00826742">
        <w:t>бразовательным предметам в 10.00</w:t>
      </w:r>
      <w:r>
        <w:t xml:space="preserve"> </w:t>
      </w:r>
      <w:r w:rsidR="00826742">
        <w:t>(инструктаж 09</w:t>
      </w:r>
      <w:r>
        <w:t>.30)</w:t>
      </w:r>
    </w:p>
    <w:p w:rsidR="0006268A" w:rsidRDefault="002C7E15" w:rsidP="002C6DC8">
      <w:pPr>
        <w:pStyle w:val="Heading10"/>
        <w:keepNext/>
        <w:keepLines/>
        <w:shd w:val="clear" w:color="auto" w:fill="auto"/>
        <w:spacing w:before="0" w:after="306" w:line="270" w:lineRule="exact"/>
        <w:ind w:left="1400"/>
        <w:jc w:val="both"/>
      </w:pPr>
      <w:bookmarkStart w:id="2" w:name="bookmark2"/>
      <w:r>
        <w:t xml:space="preserve">          </w:t>
      </w:r>
      <w:r w:rsidR="005D1DBA">
        <w:t>3. Определение победителей и призеров олимпиады</w:t>
      </w:r>
      <w:bookmarkEnd w:id="2"/>
    </w:p>
    <w:p w:rsidR="0006268A" w:rsidRDefault="005D1DBA" w:rsidP="002C6DC8">
      <w:pPr>
        <w:pStyle w:val="Bodytext0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00"/>
        <w:jc w:val="both"/>
      </w:pPr>
      <w:r>
        <w:t>Установить квоту на общее число победителей и призеров не более 40% от общего числа участников школьного этапа по каждому общеобразо</w:t>
      </w:r>
      <w:r>
        <w:softHyphen/>
        <w:t>вательному предмету.</w:t>
      </w:r>
    </w:p>
    <w:p w:rsidR="0006268A" w:rsidRDefault="00826742" w:rsidP="002C6DC8">
      <w:pPr>
        <w:pStyle w:val="Bodytext0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700"/>
        <w:jc w:val="both"/>
      </w:pPr>
      <w:r>
        <w:t>П</w:t>
      </w:r>
      <w:r w:rsidR="005D1DBA">
        <w:t xml:space="preserve">ризерами школьного этапа олимпиады, в рамках квоты, по каждому общеобразовательному предмету считать участника, набравшего не менее 50% от </w:t>
      </w:r>
      <w:r w:rsidR="005D1DBA">
        <w:lastRenderedPageBreak/>
        <w:t xml:space="preserve">максимально возможного количества баллов по итогам оценивания выполненных </w:t>
      </w:r>
      <w:r>
        <w:t>олимпиадных заданий; победителем счи</w:t>
      </w:r>
      <w:r>
        <w:softHyphen/>
        <w:t>тать участника</w:t>
      </w:r>
      <w:r w:rsidR="005D1DBA">
        <w:t xml:space="preserve">, набравшего наибольшее количество баллов, </w:t>
      </w:r>
      <w:r>
        <w:t>но не менее 75% от</w:t>
      </w:r>
      <w:r w:rsidR="005D1DBA">
        <w:t xml:space="preserve"> максимально возможных (при одинаковом количестве баллов определяются несколько победителей).</w:t>
      </w:r>
    </w:p>
    <w:p w:rsidR="0006268A" w:rsidRDefault="005D1DBA" w:rsidP="002C6DC8">
      <w:pPr>
        <w:pStyle w:val="Bodytext0"/>
        <w:shd w:val="clear" w:color="auto" w:fill="auto"/>
        <w:spacing w:after="641" w:line="322" w:lineRule="exact"/>
        <w:ind w:left="20" w:right="20" w:firstLine="700"/>
        <w:jc w:val="both"/>
      </w:pPr>
      <w:r>
        <w:t>Победители и призеры школьного этапа Олимпи</w:t>
      </w:r>
      <w:r w:rsidR="00826742">
        <w:t>ады награждаются</w:t>
      </w:r>
      <w:r>
        <w:t xml:space="preserve"> грамотами.</w:t>
      </w:r>
    </w:p>
    <w:p w:rsidR="0006268A" w:rsidRDefault="002C7E15" w:rsidP="002C6DC8">
      <w:pPr>
        <w:pStyle w:val="Heading10"/>
        <w:keepNext/>
        <w:keepLines/>
        <w:shd w:val="clear" w:color="auto" w:fill="auto"/>
        <w:spacing w:before="0" w:after="301" w:line="270" w:lineRule="exact"/>
        <w:ind w:left="2500"/>
        <w:jc w:val="both"/>
      </w:pPr>
      <w:bookmarkStart w:id="3" w:name="bookmark3"/>
      <w:r>
        <w:t xml:space="preserve">       </w:t>
      </w:r>
      <w:r w:rsidR="005D1DBA">
        <w:t>4. Порядок проведения апелляции</w:t>
      </w:r>
      <w:bookmarkEnd w:id="3"/>
    </w:p>
    <w:p w:rsidR="0006268A" w:rsidRDefault="005D1DBA" w:rsidP="002C6DC8">
      <w:pPr>
        <w:pStyle w:val="Bodytext0"/>
        <w:numPr>
          <w:ilvl w:val="0"/>
          <w:numId w:val="4"/>
        </w:numPr>
        <w:shd w:val="clear" w:color="auto" w:fill="auto"/>
        <w:tabs>
          <w:tab w:val="left" w:pos="1230"/>
        </w:tabs>
        <w:spacing w:after="300" w:line="322" w:lineRule="exact"/>
        <w:ind w:left="20" w:right="20" w:firstLine="700"/>
        <w:jc w:val="both"/>
      </w:pPr>
      <w:r>
        <w:t>В случае нарушения порядка проведения Олимпиады или несогла</w:t>
      </w:r>
      <w:r>
        <w:softHyphen/>
        <w:t>сия с выставленными баллами участники имеют право подачи апелляции.</w:t>
      </w:r>
    </w:p>
    <w:p w:rsidR="0006268A" w:rsidRDefault="005D1DBA" w:rsidP="002C6DC8">
      <w:pPr>
        <w:pStyle w:val="Bodytext0"/>
        <w:numPr>
          <w:ilvl w:val="0"/>
          <w:numId w:val="4"/>
        </w:numPr>
        <w:shd w:val="clear" w:color="auto" w:fill="auto"/>
        <w:tabs>
          <w:tab w:val="left" w:pos="1239"/>
        </w:tabs>
        <w:spacing w:after="300" w:line="322" w:lineRule="exact"/>
        <w:ind w:left="20" w:right="20" w:firstLine="700"/>
        <w:jc w:val="both"/>
      </w:pPr>
      <w:r>
        <w:t>Процедура подачи и рассмотрения апелляций доводится до сведе</w:t>
      </w:r>
      <w:r>
        <w:softHyphen/>
        <w:t>ния участников Олимпиады, их родителей (законных представителей) руко</w:t>
      </w:r>
      <w:r>
        <w:softHyphen/>
        <w:t>водителями общеобразовательных организаций Ставропольского края.</w:t>
      </w:r>
    </w:p>
    <w:p w:rsidR="0006268A" w:rsidRDefault="005D1DBA" w:rsidP="002C6DC8">
      <w:pPr>
        <w:pStyle w:val="Bodytext0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</w:pPr>
      <w:r>
        <w:t>Участник Олимпиады имеет право подать апелляцию о нарушении процедуры проведения Олимпиады.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>
        <w:t>Апелляция о нарушении процедуры проведения Олимпиады подается участником Олимпиады непосредственно в день проведения Олимпиады до выхода из аудитории образовательной организации, в которой Олимпиада проводилась. Для подачи апелляции о нарушении процедуры проведения Олимпиады участник должен обратиться к организаторам школьного этапа Олимпиады в письменной форме.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>
        <w:t>Объявлением результатов школьного этапа Олимпиады считается раз</w:t>
      </w:r>
      <w:r>
        <w:softHyphen/>
        <w:t xml:space="preserve">мещение на сайте образовательной организации, на сайте </w:t>
      </w:r>
      <w:r w:rsidR="009508FA">
        <w:t>Отдела образования, опеки и попечительства МО Беляевский район.</w:t>
      </w:r>
      <w:r>
        <w:t xml:space="preserve"> 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После проведения олимпиады осуществляется разбор заданий. На сай</w:t>
      </w:r>
      <w:r>
        <w:softHyphen/>
        <w:t>те общеобразовательной организации выставляются предварительные ре</w:t>
      </w:r>
      <w:r>
        <w:softHyphen/>
        <w:t>зультаты, проводится анализ и показ работ.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В течение 1 часа после показа работ участник имеет право подать апелляцию о несогласии с выставленными баллами на имя председателя жю</w:t>
      </w:r>
      <w:r>
        <w:softHyphen/>
        <w:t>ри. После окончания указанного срока заявления о несогласии с выставлен</w:t>
      </w:r>
      <w:r>
        <w:softHyphen/>
        <w:t>ными баллами не рассматриваются.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При рассмотрении апелляции вместе с участником Олимпиады может присутствовать и один из его родителей (законных представителей). Участ</w:t>
      </w:r>
      <w:r>
        <w:softHyphen/>
        <w:t>ник Олимпиады и родитель (законный представитель) должны иметь при себе паспорт.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Для проведения апелляции создается апелляционная комиссия. В ее со</w:t>
      </w:r>
      <w:r>
        <w:softHyphen/>
        <w:t>став могут входить: организаторы Олимпиады, члены оргкомитета Олимпиа</w:t>
      </w:r>
      <w:r>
        <w:softHyphen/>
        <w:t>ды, председатель или заместитель председателя жюри, члены предметно- методической комиссии, члены жюри, которые осуществляли проверку рабо</w:t>
      </w:r>
      <w:r>
        <w:softHyphen/>
        <w:t>ты. Апелляционная комиссия рассматривает апелляции участников школьно</w:t>
      </w:r>
      <w:r>
        <w:softHyphen/>
        <w:t>го этапа Олимпиады, выносит решение по результатам рассмотрения апел</w:t>
      </w:r>
      <w:r>
        <w:softHyphen/>
        <w:t>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По результатам рассмотрения апелляции о несогласии с выставленны</w:t>
      </w:r>
      <w:r>
        <w:softHyphen/>
        <w:t>ми баллами комиссия принимает одно из решений:</w:t>
      </w:r>
    </w:p>
    <w:p w:rsidR="0006268A" w:rsidRDefault="005D1DBA" w:rsidP="002C6DC8">
      <w:pPr>
        <w:pStyle w:val="Bodytext0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322" w:lineRule="exact"/>
        <w:ind w:left="20"/>
        <w:jc w:val="both"/>
      </w:pPr>
      <w:r>
        <w:t>об отклонении апелляции и сохранении выставленных баллов;</w:t>
      </w:r>
    </w:p>
    <w:p w:rsidR="0006268A" w:rsidRDefault="009508FA" w:rsidP="002C6DC8">
      <w:pPr>
        <w:pStyle w:val="Bodytext0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22" w:lineRule="exact"/>
        <w:ind w:left="20"/>
        <w:jc w:val="both"/>
      </w:pPr>
      <w:r>
        <w:lastRenderedPageBreak/>
        <w:t xml:space="preserve"> </w:t>
      </w:r>
      <w:r w:rsidR="005D1DBA">
        <w:t>об удовлетворении апелляции и выставлении других баллов.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Черновики работ участников Олимпиады не проверяются и не учиты</w:t>
      </w:r>
      <w:r>
        <w:softHyphen/>
        <w:t>ваются.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Решения комиссии принимаются простым большинством голосов от списочного состава комиссии. В случае равенства голосов председатель ко</w:t>
      </w:r>
      <w:r>
        <w:softHyphen/>
        <w:t>миссии имеет право решающего голоса.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Решения апелляционной комиссии являются окончательными и пере</w:t>
      </w:r>
      <w:r>
        <w:softHyphen/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6268A" w:rsidRDefault="005D1DBA" w:rsidP="002C6DC8">
      <w:pPr>
        <w:pStyle w:val="Bodytext0"/>
        <w:shd w:val="clear" w:color="auto" w:fill="auto"/>
        <w:spacing w:after="0" w:line="322" w:lineRule="exact"/>
        <w:ind w:left="20" w:right="20" w:firstLine="720"/>
        <w:jc w:val="both"/>
      </w:pPr>
      <w:r>
        <w:t>Работы участников школьного этапа Олимпиады хранятся в общеобра</w:t>
      </w:r>
      <w:r>
        <w:softHyphen/>
        <w:t>зовательных организациях один год.</w:t>
      </w:r>
    </w:p>
    <w:sectPr w:rsidR="0006268A" w:rsidSect="002C6DC8">
      <w:type w:val="continuous"/>
      <w:pgSz w:w="11905" w:h="16837"/>
      <w:pgMar w:top="426" w:right="565" w:bottom="1220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64" w:rsidRDefault="00AC4664" w:rsidP="0006268A">
      <w:r>
        <w:separator/>
      </w:r>
    </w:p>
  </w:endnote>
  <w:endnote w:type="continuationSeparator" w:id="1">
    <w:p w:rsidR="00AC4664" w:rsidRDefault="00AC4664" w:rsidP="0006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64" w:rsidRDefault="00AC4664"/>
  </w:footnote>
  <w:footnote w:type="continuationSeparator" w:id="1">
    <w:p w:rsidR="00AC4664" w:rsidRDefault="00AC46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AAD"/>
    <w:multiLevelType w:val="multilevel"/>
    <w:tmpl w:val="246CCE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363E7"/>
    <w:multiLevelType w:val="multilevel"/>
    <w:tmpl w:val="A3707A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C086A"/>
    <w:multiLevelType w:val="multilevel"/>
    <w:tmpl w:val="E670E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E7487"/>
    <w:multiLevelType w:val="multilevel"/>
    <w:tmpl w:val="849E18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87519"/>
    <w:multiLevelType w:val="multilevel"/>
    <w:tmpl w:val="924AAF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68A"/>
    <w:rsid w:val="00032265"/>
    <w:rsid w:val="0006268A"/>
    <w:rsid w:val="000C6089"/>
    <w:rsid w:val="00150D7D"/>
    <w:rsid w:val="001B3F77"/>
    <w:rsid w:val="002C6DC8"/>
    <w:rsid w:val="002C7E15"/>
    <w:rsid w:val="003060CD"/>
    <w:rsid w:val="00373FD7"/>
    <w:rsid w:val="003C0F51"/>
    <w:rsid w:val="005410DC"/>
    <w:rsid w:val="005D1DBA"/>
    <w:rsid w:val="00605955"/>
    <w:rsid w:val="006B521B"/>
    <w:rsid w:val="006F5C4A"/>
    <w:rsid w:val="0077107F"/>
    <w:rsid w:val="00790CF0"/>
    <w:rsid w:val="008148DA"/>
    <w:rsid w:val="00826742"/>
    <w:rsid w:val="009508FA"/>
    <w:rsid w:val="00952C84"/>
    <w:rsid w:val="00AC4664"/>
    <w:rsid w:val="00AF78AE"/>
    <w:rsid w:val="00B90712"/>
    <w:rsid w:val="00BA6B3A"/>
    <w:rsid w:val="00C43C7C"/>
    <w:rsid w:val="00D833B6"/>
    <w:rsid w:val="00E24FC5"/>
    <w:rsid w:val="00E35C04"/>
    <w:rsid w:val="00E5713D"/>
    <w:rsid w:val="00E82F4C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6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68A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06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1">
    <w:name w:val="Heading #1_"/>
    <w:basedOn w:val="a0"/>
    <w:link w:val="Heading10"/>
    <w:rsid w:val="0006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06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06268A"/>
    <w:rPr>
      <w:sz w:val="23"/>
      <w:szCs w:val="23"/>
    </w:rPr>
  </w:style>
  <w:style w:type="character" w:customStyle="1" w:styleId="Bodytext1">
    <w:name w:val="Body text"/>
    <w:basedOn w:val="Bodytext"/>
    <w:rsid w:val="0006268A"/>
    <w:rPr>
      <w:u w:val="single"/>
      <w:lang w:val="en-US"/>
    </w:rPr>
  </w:style>
  <w:style w:type="character" w:customStyle="1" w:styleId="Bodytext2">
    <w:name w:val="Body text"/>
    <w:basedOn w:val="Bodytext"/>
    <w:rsid w:val="0006268A"/>
    <w:rPr>
      <w:u w:val="single"/>
      <w:lang w:val="en-US"/>
    </w:rPr>
  </w:style>
  <w:style w:type="paragraph" w:customStyle="1" w:styleId="Bodytext0">
    <w:name w:val="Body text"/>
    <w:basedOn w:val="a"/>
    <w:link w:val="Bodytext"/>
    <w:rsid w:val="000626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06268A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0626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F5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C4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F5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C4A"/>
    <w:rPr>
      <w:color w:val="000000"/>
    </w:rPr>
  </w:style>
  <w:style w:type="table" w:styleId="a8">
    <w:name w:val="Table Grid"/>
    <w:basedOn w:val="a1"/>
    <w:uiPriority w:val="59"/>
    <w:rsid w:val="002C6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2018-05-30T11:39:00Z</dcterms:created>
  <dcterms:modified xsi:type="dcterms:W3CDTF">2018-08-15T07:20:00Z</dcterms:modified>
</cp:coreProperties>
</file>