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C9" w:rsidRPr="00096EB2" w:rsidRDefault="007904C9" w:rsidP="00790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B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для 5-6 классов</w:t>
      </w:r>
    </w:p>
    <w:p w:rsidR="007904C9" w:rsidRPr="00096EB2" w:rsidRDefault="007904C9" w:rsidP="007904C9">
      <w:pPr>
        <w:pStyle w:val="Default"/>
        <w:ind w:firstLine="567"/>
        <w:rPr>
          <w:rFonts w:eastAsia="Calibri"/>
        </w:rPr>
      </w:pPr>
      <w:r w:rsidRPr="00096EB2">
        <w:t xml:space="preserve">       </w:t>
      </w:r>
      <w:r w:rsidRPr="00096EB2">
        <w:rPr>
          <w:rFonts w:eastAsia="Calibri"/>
        </w:rPr>
        <w:t xml:space="preserve">Рабочая программа предназначена для обучающихся  5 -6 классов общеобразовательной школы. Программа  соответствует Федеральному государственному образовательному стандарту второго поколения, составлена на основе Примерной программы основного общего образования по математике,  с учётом авторской  программы: </w:t>
      </w:r>
    </w:p>
    <w:p w:rsidR="007904C9" w:rsidRPr="00096EB2" w:rsidRDefault="007904C9" w:rsidP="007904C9">
      <w:pPr>
        <w:pStyle w:val="Default"/>
        <w:rPr>
          <w:rFonts w:eastAsia="Calibri"/>
        </w:rPr>
      </w:pPr>
      <w:r w:rsidRPr="00096EB2">
        <w:rPr>
          <w:rFonts w:eastAsia="Calibri"/>
        </w:rPr>
        <w:t xml:space="preserve">        - А.Г. </w:t>
      </w:r>
      <w:proofErr w:type="gramStart"/>
      <w:r w:rsidRPr="00096EB2">
        <w:rPr>
          <w:rFonts w:eastAsia="Calibri"/>
        </w:rPr>
        <w:t>Мерзляк</w:t>
      </w:r>
      <w:proofErr w:type="gramEnd"/>
      <w:r w:rsidRPr="00096EB2">
        <w:rPr>
          <w:rFonts w:eastAsia="Calibri"/>
        </w:rPr>
        <w:t xml:space="preserve">, В.Б. Полонский, М.С. Якир и др. Математика: программы: 5-11 классы. – М.: </w:t>
      </w:r>
      <w:proofErr w:type="spellStart"/>
      <w:r w:rsidRPr="00096EB2">
        <w:rPr>
          <w:rFonts w:eastAsia="Calibri"/>
        </w:rPr>
        <w:t>Вентана</w:t>
      </w:r>
      <w:proofErr w:type="spellEnd"/>
      <w:r w:rsidRPr="00096EB2">
        <w:rPr>
          <w:rFonts w:eastAsia="Calibri"/>
        </w:rPr>
        <w:t>-Граф, 2018.</w:t>
      </w:r>
    </w:p>
    <w:p w:rsidR="007904C9" w:rsidRPr="00096EB2" w:rsidRDefault="007904C9" w:rsidP="007904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следующие разделы: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 результаты освоения учебного предмета.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учебного предмета «Математика».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Тематическое </w:t>
      </w: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 указанием количества часов, отводимых на освоение каждой темы</w:t>
      </w:r>
      <w:r w:rsidRPr="0009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4C9" w:rsidRPr="00096EB2" w:rsidRDefault="007904C9" w:rsidP="0079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EB2">
        <w:rPr>
          <w:rFonts w:ascii="Times New Roman" w:hAnsi="Times New Roman" w:cs="Times New Roman"/>
          <w:sz w:val="24"/>
          <w:szCs w:val="24"/>
        </w:rPr>
        <w:t xml:space="preserve">              Курс математики 5-6 классов является фундаментом для математического образования и развития школьников.</w:t>
      </w:r>
    </w:p>
    <w:p w:rsidR="007904C9" w:rsidRPr="00096EB2" w:rsidRDefault="007904C9" w:rsidP="007904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 математике в основной школе направлено на достижение следующих целей:</w:t>
      </w:r>
    </w:p>
    <w:p w:rsidR="007904C9" w:rsidRPr="00096EB2" w:rsidRDefault="007904C9" w:rsidP="0079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направлении личностного развития:</w:t>
      </w:r>
    </w:p>
    <w:p w:rsidR="007904C9" w:rsidRPr="00096EB2" w:rsidRDefault="007904C9" w:rsidP="007904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7904C9" w:rsidRPr="00096EB2" w:rsidRDefault="007904C9" w:rsidP="007904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7904C9" w:rsidRPr="00096EB2" w:rsidRDefault="007904C9" w:rsidP="007904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904C9" w:rsidRPr="00096EB2" w:rsidRDefault="007904C9" w:rsidP="007904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904C9" w:rsidRPr="00096EB2" w:rsidRDefault="007904C9" w:rsidP="007904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7904C9" w:rsidRPr="00096EB2" w:rsidRDefault="007904C9" w:rsidP="007904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интереса к математическому творчеству и математических способностей;</w:t>
      </w:r>
    </w:p>
    <w:p w:rsidR="007904C9" w:rsidRPr="00096EB2" w:rsidRDefault="007904C9" w:rsidP="0079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</w:t>
      </w:r>
      <w:proofErr w:type="spellStart"/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метапредметном</w:t>
      </w:r>
      <w:proofErr w:type="spellEnd"/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направлении:</w:t>
      </w:r>
    </w:p>
    <w:p w:rsidR="007904C9" w:rsidRPr="00096EB2" w:rsidRDefault="007904C9" w:rsidP="007904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904C9" w:rsidRPr="00096EB2" w:rsidRDefault="007904C9" w:rsidP="007904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904C9" w:rsidRPr="00096EB2" w:rsidRDefault="007904C9" w:rsidP="0079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предметном направлении:</w:t>
      </w:r>
    </w:p>
    <w:p w:rsidR="007904C9" w:rsidRPr="00096EB2" w:rsidRDefault="007904C9" w:rsidP="007904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904C9" w:rsidRPr="00096EB2" w:rsidRDefault="007904C9" w:rsidP="007904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904C9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математики в учебном плане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9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Базисный учебный план на изучение математики в 5-6 классах основной школы отводит 5 учебных часов в неделю в течение каждого года обучения, всего 170 часов.</w:t>
      </w:r>
    </w:p>
    <w:p w:rsidR="007904C9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УМК входит: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5 класс: учебник для учащихся общеобразовательных организаций/ А.Г. Мерзляк, В.Б. Полонский, М.С. Якир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Математика: 5 класс: дидактические материалы: пособие для учащихся общеобразовательных организаций/ А.Г. Мерзляк, В.Б. Полонский, Е. М. Рабинович, М.С. Якир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5 класс: рабочие тетради №1,2/ А.Г. Мерзляк, В.Б. Полонский, М.С. Якир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Тесты по математике: 5 класс: к учебнику А.Г. 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«Математика. 5 класс». ФГОС/ Т.М. Ерина.- М.: издательство «Экзамен»,2017.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5 класс: методическое пособие/ Е.В. Буцко, А.Г. Мерзляк, В.Б. Полонский и др.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6 класс: учебник для учащихся общеобразовательных организаций/ А.Г. Мерзляк, В.Б. Полонский, М.С. Якир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6 класс: дидактические материалы: пособие для учащихся общеобразовательных организаций/ А.Г. Мерзляк, В.Б. Полонский, Е. М. Рабинович, М.С. Якир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6 класс: рабочие тетради №1,2,3/ А.Г. Мерзляк, В.Б. Полонский, М.С. Якир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Тесты по математике: 6 класс: к учебнику А.Г. 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«Математика. 6 класс». ФГОС/ Т.М. Ерина.- М.: издательство «Экзамен»,2017.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6 класс: методическое пособие/ Е.В. Буцко, А.Г. Мерзляк, В.Б. Полонский и др.</w:t>
      </w:r>
      <w:proofErr w:type="gram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-М.: </w:t>
      </w:r>
      <w:proofErr w:type="spellStart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Содержание математического образования в 5-6 классах представлено в виде следующих содержательных разделов: 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</w:t>
      </w:r>
    </w:p>
    <w:p w:rsidR="007904C9" w:rsidRPr="00096EB2" w:rsidRDefault="007904C9" w:rsidP="0079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C47" w:rsidRDefault="00D56C47">
      <w:bookmarkStart w:id="0" w:name="_GoBack"/>
      <w:bookmarkEnd w:id="0"/>
    </w:p>
    <w:sectPr w:rsidR="00D56C47" w:rsidSect="00352800">
      <w:pgSz w:w="16838" w:h="11906" w:orient="landscape"/>
      <w:pgMar w:top="709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F86"/>
    <w:multiLevelType w:val="multilevel"/>
    <w:tmpl w:val="2D7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5C0F2B"/>
    <w:multiLevelType w:val="multilevel"/>
    <w:tmpl w:val="2C7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393745"/>
    <w:multiLevelType w:val="multilevel"/>
    <w:tmpl w:val="3C1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C"/>
    <w:rsid w:val="007904C9"/>
    <w:rsid w:val="0099609C"/>
    <w:rsid w:val="00D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2019-03-11T08:38:00Z</dcterms:created>
  <dcterms:modified xsi:type="dcterms:W3CDTF">2019-03-11T08:38:00Z</dcterms:modified>
</cp:coreProperties>
</file>